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89" w:rsidRDefault="00637089" w:rsidP="00637089">
      <w:pPr>
        <w:jc w:val="center"/>
        <w:rPr>
          <w:b/>
        </w:rPr>
      </w:pPr>
      <w:r w:rsidRPr="00637089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D9A188E" wp14:editId="4BACF047">
            <wp:simplePos x="0" y="0"/>
            <wp:positionH relativeFrom="column">
              <wp:posOffset>428625</wp:posOffset>
            </wp:positionH>
            <wp:positionV relativeFrom="paragraph">
              <wp:posOffset>352425</wp:posOffset>
            </wp:positionV>
            <wp:extent cx="5943600" cy="1370330"/>
            <wp:effectExtent l="0" t="19050" r="0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089">
        <w:rPr>
          <w:b/>
        </w:rPr>
        <w:t xml:space="preserve">Embedded Literacy Artifact - </w:t>
      </w:r>
      <w:r w:rsidR="00B650F9">
        <w:rPr>
          <w:b/>
        </w:rPr>
        <w:t>Writing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37089" w:rsidTr="00637089">
        <w:tc>
          <w:tcPr>
            <w:tcW w:w="5508" w:type="dxa"/>
          </w:tcPr>
          <w:p w:rsidR="00637089" w:rsidRPr="00637089" w:rsidRDefault="00637089" w:rsidP="00637089">
            <w:pPr>
              <w:jc w:val="center"/>
              <w:rPr>
                <w:b/>
                <w:sz w:val="28"/>
                <w:szCs w:val="28"/>
              </w:rPr>
            </w:pPr>
            <w:r w:rsidRPr="00637089">
              <w:rPr>
                <w:b/>
                <w:sz w:val="28"/>
                <w:szCs w:val="28"/>
              </w:rPr>
              <w:t>Skill</w:t>
            </w:r>
          </w:p>
        </w:tc>
        <w:tc>
          <w:tcPr>
            <w:tcW w:w="5508" w:type="dxa"/>
          </w:tcPr>
          <w:p w:rsidR="00637089" w:rsidRDefault="000607A2" w:rsidP="000607A2">
            <w:pPr>
              <w:jc w:val="center"/>
              <w:rPr>
                <w:b/>
              </w:rPr>
            </w:pPr>
            <w:r w:rsidRPr="000607A2">
              <w:rPr>
                <w:b/>
              </w:rPr>
              <w:t>Evidence – Where is skill taught? How often?</w:t>
            </w:r>
            <w:r>
              <w:rPr>
                <w:b/>
              </w:rPr>
              <w:t xml:space="preserve"> </w:t>
            </w:r>
          </w:p>
          <w:p w:rsidR="000607A2" w:rsidRPr="000607A2" w:rsidRDefault="000607A2" w:rsidP="000607A2">
            <w:pPr>
              <w:jc w:val="center"/>
              <w:rPr>
                <w:b/>
              </w:rPr>
            </w:pPr>
            <w:r>
              <w:rPr>
                <w:b/>
              </w:rPr>
              <w:t>Course/Subject/Unit/Frequency</w:t>
            </w:r>
          </w:p>
        </w:tc>
      </w:tr>
      <w:tr w:rsidR="00637089" w:rsidTr="00B650F9">
        <w:trPr>
          <w:trHeight w:val="1152"/>
        </w:trPr>
        <w:tc>
          <w:tcPr>
            <w:tcW w:w="5508" w:type="dxa"/>
            <w:vAlign w:val="center"/>
          </w:tcPr>
          <w:p w:rsidR="00637089" w:rsidRPr="00637089" w:rsidRDefault="00B650F9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take notes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B650F9">
        <w:trPr>
          <w:trHeight w:val="1152"/>
        </w:trPr>
        <w:tc>
          <w:tcPr>
            <w:tcW w:w="5508" w:type="dxa"/>
            <w:vAlign w:val="center"/>
          </w:tcPr>
          <w:p w:rsidR="00637089" w:rsidRPr="00637089" w:rsidRDefault="00B650F9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explain one’s thinking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B650F9">
        <w:trPr>
          <w:trHeight w:val="1152"/>
        </w:trPr>
        <w:tc>
          <w:tcPr>
            <w:tcW w:w="5508" w:type="dxa"/>
            <w:vAlign w:val="center"/>
          </w:tcPr>
          <w:p w:rsidR="00637089" w:rsidRPr="00637089" w:rsidRDefault="00637089" w:rsidP="00B650F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 xml:space="preserve">To </w:t>
            </w:r>
            <w:r w:rsidR="00B650F9">
              <w:rPr>
                <w:sz w:val="24"/>
                <w:szCs w:val="24"/>
              </w:rPr>
              <w:t>argue a thesis and support one’s thinking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B650F9">
        <w:trPr>
          <w:trHeight w:val="1152"/>
        </w:trPr>
        <w:tc>
          <w:tcPr>
            <w:tcW w:w="5508" w:type="dxa"/>
            <w:vAlign w:val="center"/>
          </w:tcPr>
          <w:p w:rsidR="00637089" w:rsidRPr="00637089" w:rsidRDefault="00637089" w:rsidP="00B650F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 xml:space="preserve">To </w:t>
            </w:r>
            <w:r w:rsidR="00B650F9">
              <w:rPr>
                <w:sz w:val="24"/>
                <w:szCs w:val="24"/>
              </w:rPr>
              <w:t>compare and contrast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B650F9">
        <w:trPr>
          <w:trHeight w:val="1152"/>
        </w:trPr>
        <w:tc>
          <w:tcPr>
            <w:tcW w:w="5508" w:type="dxa"/>
            <w:vAlign w:val="center"/>
          </w:tcPr>
          <w:p w:rsidR="00637089" w:rsidRPr="00637089" w:rsidRDefault="00637089" w:rsidP="00B650F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 xml:space="preserve">To </w:t>
            </w:r>
            <w:r w:rsidR="00B650F9">
              <w:rPr>
                <w:sz w:val="24"/>
                <w:szCs w:val="24"/>
              </w:rPr>
              <w:t>write an open response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B650F9">
        <w:trPr>
          <w:trHeight w:val="1152"/>
        </w:trPr>
        <w:tc>
          <w:tcPr>
            <w:tcW w:w="5508" w:type="dxa"/>
            <w:vAlign w:val="center"/>
          </w:tcPr>
          <w:p w:rsidR="00637089" w:rsidRPr="00637089" w:rsidRDefault="00637089" w:rsidP="00B650F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 xml:space="preserve">To </w:t>
            </w:r>
            <w:r w:rsidR="00B650F9">
              <w:rPr>
                <w:sz w:val="24"/>
                <w:szCs w:val="24"/>
              </w:rPr>
              <w:t>describe an experiment, report one’s findings, and report one’s conclusion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B650F9">
        <w:trPr>
          <w:trHeight w:val="1152"/>
        </w:trPr>
        <w:tc>
          <w:tcPr>
            <w:tcW w:w="5508" w:type="dxa"/>
            <w:vAlign w:val="center"/>
          </w:tcPr>
          <w:p w:rsidR="00637089" w:rsidRPr="00637089" w:rsidRDefault="00637089" w:rsidP="00B650F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 xml:space="preserve">To </w:t>
            </w:r>
            <w:r w:rsidR="00B650F9">
              <w:rPr>
                <w:sz w:val="24"/>
                <w:szCs w:val="24"/>
              </w:rPr>
              <w:t>generate a response to what one has read, viewed, or heard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B650F9">
        <w:trPr>
          <w:trHeight w:val="1152"/>
        </w:trPr>
        <w:tc>
          <w:tcPr>
            <w:tcW w:w="5508" w:type="dxa"/>
            <w:vAlign w:val="center"/>
          </w:tcPr>
          <w:p w:rsidR="00637089" w:rsidRPr="00637089" w:rsidRDefault="00637089" w:rsidP="00B650F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 xml:space="preserve">To </w:t>
            </w:r>
            <w:r w:rsidR="00B650F9">
              <w:rPr>
                <w:sz w:val="24"/>
                <w:szCs w:val="24"/>
              </w:rPr>
              <w:t>convey one’s thinking in complete sentences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B650F9" w:rsidTr="00B650F9">
        <w:trPr>
          <w:trHeight w:val="1152"/>
        </w:trPr>
        <w:tc>
          <w:tcPr>
            <w:tcW w:w="5508" w:type="dxa"/>
            <w:vAlign w:val="center"/>
          </w:tcPr>
          <w:p w:rsidR="00B650F9" w:rsidRPr="00637089" w:rsidRDefault="00B650F9" w:rsidP="00B65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develop an expository essay with a formal structure</w:t>
            </w:r>
          </w:p>
        </w:tc>
        <w:tc>
          <w:tcPr>
            <w:tcW w:w="5508" w:type="dxa"/>
          </w:tcPr>
          <w:p w:rsidR="00B650F9" w:rsidRDefault="00B650F9" w:rsidP="00637089"/>
        </w:tc>
      </w:tr>
    </w:tbl>
    <w:p w:rsidR="007542B9" w:rsidRPr="00637089" w:rsidRDefault="007542B9" w:rsidP="00637089"/>
    <w:sectPr w:rsidR="007542B9" w:rsidRPr="00637089" w:rsidSect="00B650F9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89"/>
    <w:rsid w:val="000607A2"/>
    <w:rsid w:val="00637089"/>
    <w:rsid w:val="007542B9"/>
    <w:rsid w:val="00B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133B2E-2491-284D-A0CA-4CF1E0D2AD05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66302CA-E1E7-A24C-B913-0ADB194208C1}">
      <dgm:prSet phldrT="[Text]"/>
      <dgm:spPr/>
      <dgm:t>
        <a:bodyPr/>
        <a:lstStyle/>
        <a:p>
          <a:pPr algn="ctr"/>
          <a:r>
            <a:rPr lang="en-US" dirty="0" smtClean="0"/>
            <a:t>Writing</a:t>
          </a:r>
          <a:endParaRPr lang="en-US" dirty="0"/>
        </a:p>
      </dgm:t>
    </dgm:pt>
    <dgm:pt modelId="{32B3DA45-AE51-0245-8D65-80C102947624}" type="parTrans" cxnId="{66113CD1-C807-D048-8697-999558C11D63}">
      <dgm:prSet/>
      <dgm:spPr/>
      <dgm:t>
        <a:bodyPr/>
        <a:lstStyle/>
        <a:p>
          <a:pPr algn="ctr"/>
          <a:endParaRPr lang="en-US"/>
        </a:p>
      </dgm:t>
    </dgm:pt>
    <dgm:pt modelId="{71DAED72-8AE7-5646-841E-9EEE64B7E13C}" type="sibTrans" cxnId="{66113CD1-C807-D048-8697-999558C11D63}">
      <dgm:prSet/>
      <dgm:spPr/>
      <dgm:t>
        <a:bodyPr/>
        <a:lstStyle/>
        <a:p>
          <a:pPr algn="ctr"/>
          <a:endParaRPr lang="en-US"/>
        </a:p>
      </dgm:t>
    </dgm:pt>
    <dgm:pt modelId="{8F4B7D1C-4F08-0142-9623-C617AE584549}">
      <dgm:prSet phldrT="[Text]"/>
      <dgm:spPr/>
      <dgm:t>
        <a:bodyPr/>
        <a:lstStyle/>
        <a:p>
          <a:pPr algn="ctr"/>
          <a:r>
            <a:rPr lang="en-US" dirty="0" smtClean="0"/>
            <a:t>English</a:t>
          </a:r>
          <a:endParaRPr lang="en-US" dirty="0"/>
        </a:p>
      </dgm:t>
    </dgm:pt>
    <dgm:pt modelId="{15702BBB-A40F-5B4B-BBFF-DE5BF61A1641}" type="parTrans" cxnId="{7C7F9EDE-E722-8E4B-BB41-774FDC477877}">
      <dgm:prSet/>
      <dgm:spPr/>
      <dgm:t>
        <a:bodyPr/>
        <a:lstStyle/>
        <a:p>
          <a:pPr algn="ctr"/>
          <a:endParaRPr lang="en-US"/>
        </a:p>
      </dgm:t>
    </dgm:pt>
    <dgm:pt modelId="{2BCA6FE2-BA19-F540-AA32-401183F27A4F}" type="sibTrans" cxnId="{7C7F9EDE-E722-8E4B-BB41-774FDC477877}">
      <dgm:prSet/>
      <dgm:spPr/>
      <dgm:t>
        <a:bodyPr/>
        <a:lstStyle/>
        <a:p>
          <a:pPr algn="ctr"/>
          <a:endParaRPr lang="en-US"/>
        </a:p>
      </dgm:t>
    </dgm:pt>
    <dgm:pt modelId="{5CBF4432-9DD0-B948-BA8E-2B04E538DA8C}">
      <dgm:prSet phldrT="[Text]"/>
      <dgm:spPr/>
      <dgm:t>
        <a:bodyPr/>
        <a:lstStyle/>
        <a:p>
          <a:pPr algn="ctr"/>
          <a:r>
            <a:rPr lang="en-US" dirty="0" smtClean="0"/>
            <a:t>Math</a:t>
          </a:r>
          <a:endParaRPr lang="en-US" dirty="0"/>
        </a:p>
      </dgm:t>
    </dgm:pt>
    <dgm:pt modelId="{83669E18-92F3-244F-A563-203CA981FC77}" type="parTrans" cxnId="{B9F2D8F8-301D-8648-B07C-069932B3814C}">
      <dgm:prSet/>
      <dgm:spPr/>
      <dgm:t>
        <a:bodyPr/>
        <a:lstStyle/>
        <a:p>
          <a:pPr algn="ctr"/>
          <a:endParaRPr lang="en-US"/>
        </a:p>
      </dgm:t>
    </dgm:pt>
    <dgm:pt modelId="{34E82415-0DDA-974C-A233-02795C5A7A9B}" type="sibTrans" cxnId="{B9F2D8F8-301D-8648-B07C-069932B3814C}">
      <dgm:prSet/>
      <dgm:spPr/>
      <dgm:t>
        <a:bodyPr/>
        <a:lstStyle/>
        <a:p>
          <a:pPr algn="ctr"/>
          <a:endParaRPr lang="en-US"/>
        </a:p>
      </dgm:t>
    </dgm:pt>
    <dgm:pt modelId="{4A5436CD-B76F-E646-ADC0-E198189F21CF}">
      <dgm:prSet phldrT="[Text]"/>
      <dgm:spPr/>
      <dgm:t>
        <a:bodyPr/>
        <a:lstStyle/>
        <a:p>
          <a:pPr algn="ctr"/>
          <a:r>
            <a:rPr lang="en-US" dirty="0" smtClean="0"/>
            <a:t>History</a:t>
          </a:r>
          <a:endParaRPr lang="en-US" dirty="0"/>
        </a:p>
      </dgm:t>
    </dgm:pt>
    <dgm:pt modelId="{E18101B0-C2B2-794A-9339-C55E92A10C44}" type="parTrans" cxnId="{A71C86D9-C99B-3942-BD27-5BA7B34F4A95}">
      <dgm:prSet/>
      <dgm:spPr/>
      <dgm:t>
        <a:bodyPr/>
        <a:lstStyle/>
        <a:p>
          <a:pPr algn="ctr"/>
          <a:endParaRPr lang="en-US"/>
        </a:p>
      </dgm:t>
    </dgm:pt>
    <dgm:pt modelId="{D491DDAC-78D9-934F-8DFB-2C6F6B7BB4E8}" type="sibTrans" cxnId="{A71C86D9-C99B-3942-BD27-5BA7B34F4A95}">
      <dgm:prSet/>
      <dgm:spPr/>
      <dgm:t>
        <a:bodyPr/>
        <a:lstStyle/>
        <a:p>
          <a:pPr algn="ctr"/>
          <a:endParaRPr lang="en-US"/>
        </a:p>
      </dgm:t>
    </dgm:pt>
    <dgm:pt modelId="{918CE98B-509A-8348-9374-47DE85B83391}">
      <dgm:prSet phldrT="[Text]"/>
      <dgm:spPr/>
      <dgm:t>
        <a:bodyPr/>
        <a:lstStyle/>
        <a:p>
          <a:pPr algn="ctr"/>
          <a:r>
            <a:rPr lang="en-US" dirty="0" smtClean="0"/>
            <a:t>Science</a:t>
          </a:r>
          <a:endParaRPr lang="en-US" dirty="0"/>
        </a:p>
      </dgm:t>
    </dgm:pt>
    <dgm:pt modelId="{38021F7E-0BE1-6C49-8083-CB157CAE59B7}" type="parTrans" cxnId="{4A3E4604-A54D-E348-A428-1E57B92AAD06}">
      <dgm:prSet/>
      <dgm:spPr/>
      <dgm:t>
        <a:bodyPr/>
        <a:lstStyle/>
        <a:p>
          <a:pPr algn="ctr"/>
          <a:endParaRPr lang="en-US"/>
        </a:p>
      </dgm:t>
    </dgm:pt>
    <dgm:pt modelId="{513717CB-3F09-1E45-BD30-1147D5FEEAFE}" type="sibTrans" cxnId="{4A3E4604-A54D-E348-A428-1E57B92AAD06}">
      <dgm:prSet/>
      <dgm:spPr/>
      <dgm:t>
        <a:bodyPr/>
        <a:lstStyle/>
        <a:p>
          <a:pPr algn="ctr"/>
          <a:endParaRPr lang="en-US"/>
        </a:p>
      </dgm:t>
    </dgm:pt>
    <dgm:pt modelId="{43A8226C-0B42-474A-8E25-0A5CC0FD2415}">
      <dgm:prSet phldrT="[Text]"/>
      <dgm:spPr/>
      <dgm:t>
        <a:bodyPr/>
        <a:lstStyle/>
        <a:p>
          <a:pPr algn="ctr"/>
          <a:r>
            <a:rPr lang="en-US" dirty="0" smtClean="0"/>
            <a:t>Elective</a:t>
          </a:r>
          <a:endParaRPr lang="en-US" dirty="0"/>
        </a:p>
      </dgm:t>
    </dgm:pt>
    <dgm:pt modelId="{8D396930-F856-A44B-9321-AD671F7EB521}" type="parTrans" cxnId="{6882BA68-6171-CD4D-B59E-CADB4C2869C8}">
      <dgm:prSet/>
      <dgm:spPr/>
      <dgm:t>
        <a:bodyPr/>
        <a:lstStyle/>
        <a:p>
          <a:pPr algn="ctr"/>
          <a:endParaRPr lang="en-US"/>
        </a:p>
      </dgm:t>
    </dgm:pt>
    <dgm:pt modelId="{98896EE3-1731-3249-BFCF-84AE023F2AC4}" type="sibTrans" cxnId="{6882BA68-6171-CD4D-B59E-CADB4C2869C8}">
      <dgm:prSet/>
      <dgm:spPr/>
      <dgm:t>
        <a:bodyPr/>
        <a:lstStyle/>
        <a:p>
          <a:pPr algn="ctr"/>
          <a:endParaRPr lang="en-US"/>
        </a:p>
      </dgm:t>
    </dgm:pt>
    <dgm:pt modelId="{3EC1FBAF-8488-9E4C-8A3C-100961C683FB}" type="pres">
      <dgm:prSet presAssocID="{21133B2E-2491-284D-A0CA-4CF1E0D2AD05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9038DDEC-EEC4-254F-AEB5-E766D5DDED92}" type="pres">
      <dgm:prSet presAssocID="{566302CA-E1E7-A24C-B913-0ADB194208C1}" presName="singleCycle" presStyleCnt="0"/>
      <dgm:spPr/>
    </dgm:pt>
    <dgm:pt modelId="{DA2BFD12-CDC4-6246-B26D-9000031EAFC9}" type="pres">
      <dgm:prSet presAssocID="{566302CA-E1E7-A24C-B913-0ADB194208C1}" presName="singleCenter" presStyleLbl="node1" presStyleIdx="0" presStyleCnt="6" custScaleX="230881" custLinFactNeighborX="-478" custLinFactNeighborY="9084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FBED75F7-2803-C843-B7A3-A480D8ADF7A6}" type="pres">
      <dgm:prSet presAssocID="{15702BBB-A40F-5B4B-BBFF-DE5BF61A1641}" presName="Name56" presStyleLbl="parChTrans1D2" presStyleIdx="0" presStyleCnt="5"/>
      <dgm:spPr/>
      <dgm:t>
        <a:bodyPr/>
        <a:lstStyle/>
        <a:p>
          <a:endParaRPr lang="en-US"/>
        </a:p>
      </dgm:t>
    </dgm:pt>
    <dgm:pt modelId="{9C896CC5-0817-8740-88C8-8487C2FEB712}" type="pres">
      <dgm:prSet presAssocID="{8F4B7D1C-4F08-0142-9623-C617AE584549}" presName="text0" presStyleLbl="node1" presStyleIdx="1" presStyleCnt="6" custScaleX="2945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AC0AE5-26EC-E442-93B7-2B9CEC130DF4}" type="pres">
      <dgm:prSet presAssocID="{83669E18-92F3-244F-A563-203CA981FC77}" presName="Name56" presStyleLbl="parChTrans1D2" presStyleIdx="1" presStyleCnt="5"/>
      <dgm:spPr/>
      <dgm:t>
        <a:bodyPr/>
        <a:lstStyle/>
        <a:p>
          <a:endParaRPr lang="en-US"/>
        </a:p>
      </dgm:t>
    </dgm:pt>
    <dgm:pt modelId="{9854B335-62CB-D647-B76E-4776353F7652}" type="pres">
      <dgm:prSet presAssocID="{5CBF4432-9DD0-B948-BA8E-2B04E538DA8C}" presName="text0" presStyleLbl="node1" presStyleIdx="2" presStyleCnt="6" custScaleX="295936" custRadScaleRad="189444" custRadScaleInc="62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901A31-D66E-0348-A2CC-8BD6C18518DD}" type="pres">
      <dgm:prSet presAssocID="{E18101B0-C2B2-794A-9339-C55E92A10C44}" presName="Name56" presStyleLbl="parChTrans1D2" presStyleIdx="2" presStyleCnt="5"/>
      <dgm:spPr/>
      <dgm:t>
        <a:bodyPr/>
        <a:lstStyle/>
        <a:p>
          <a:endParaRPr lang="en-US"/>
        </a:p>
      </dgm:t>
    </dgm:pt>
    <dgm:pt modelId="{F7DC170F-8BB6-6048-BF81-9FCB9A8C033C}" type="pres">
      <dgm:prSet presAssocID="{4A5436CD-B76F-E646-ADC0-E198189F21CF}" presName="text0" presStyleLbl="node1" presStyleIdx="3" presStyleCnt="6" custScaleX="333512" custRadScaleRad="236931" custRadScaleInc="-1323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D365F-4B36-6D4C-BA05-7E8A07DB7A63}" type="pres">
      <dgm:prSet presAssocID="{38021F7E-0BE1-6C49-8083-CB157CAE59B7}" presName="Name56" presStyleLbl="parChTrans1D2" presStyleIdx="3" presStyleCnt="5"/>
      <dgm:spPr/>
      <dgm:t>
        <a:bodyPr/>
        <a:lstStyle/>
        <a:p>
          <a:endParaRPr lang="en-US"/>
        </a:p>
      </dgm:t>
    </dgm:pt>
    <dgm:pt modelId="{B46AD58E-40B5-A04A-AD10-4FAAD7B76143}" type="pres">
      <dgm:prSet presAssocID="{918CE98B-509A-8348-9374-47DE85B83391}" presName="text0" presStyleLbl="node1" presStyleIdx="4" presStyleCnt="6" custScaleX="359774" custRadScaleRad="230823" custRadScaleInc="1318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9EE234-2271-3740-B054-D8A5EB92D627}" type="pres">
      <dgm:prSet presAssocID="{8D396930-F856-A44B-9321-AD671F7EB521}" presName="Name56" presStyleLbl="parChTrans1D2" presStyleIdx="4" presStyleCnt="5"/>
      <dgm:spPr/>
      <dgm:t>
        <a:bodyPr/>
        <a:lstStyle/>
        <a:p>
          <a:endParaRPr lang="en-US"/>
        </a:p>
      </dgm:t>
    </dgm:pt>
    <dgm:pt modelId="{8376E486-D1C7-394D-A25A-CF715D75A9D4}" type="pres">
      <dgm:prSet presAssocID="{43A8226C-0B42-474A-8E25-0A5CC0FD2415}" presName="text0" presStyleLbl="node1" presStyleIdx="5" presStyleCnt="6" custScaleX="300144" custRadScaleRad="187500" custRadScaleInc="-75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DD01A9-ADE1-4F31-97C7-41B7E91A371C}" type="presOf" srcId="{15702BBB-A40F-5B4B-BBFF-DE5BF61A1641}" destId="{FBED75F7-2803-C843-B7A3-A480D8ADF7A6}" srcOrd="0" destOrd="0" presId="urn:microsoft.com/office/officeart/2008/layout/RadialCluster"/>
    <dgm:cxn modelId="{1C359B45-E675-4C6D-AC79-FAA6A4C4A4EC}" type="presOf" srcId="{43A8226C-0B42-474A-8E25-0A5CC0FD2415}" destId="{8376E486-D1C7-394D-A25A-CF715D75A9D4}" srcOrd="0" destOrd="0" presId="urn:microsoft.com/office/officeart/2008/layout/RadialCluster"/>
    <dgm:cxn modelId="{41303134-592E-4C18-B279-0C1FBFD060D8}" type="presOf" srcId="{38021F7E-0BE1-6C49-8083-CB157CAE59B7}" destId="{9C6D365F-4B36-6D4C-BA05-7E8A07DB7A63}" srcOrd="0" destOrd="0" presId="urn:microsoft.com/office/officeart/2008/layout/RadialCluster"/>
    <dgm:cxn modelId="{DA5F3291-BFF0-42F1-B661-E007C54B97E3}" type="presOf" srcId="{E18101B0-C2B2-794A-9339-C55E92A10C44}" destId="{17901A31-D66E-0348-A2CC-8BD6C18518DD}" srcOrd="0" destOrd="0" presId="urn:microsoft.com/office/officeart/2008/layout/RadialCluster"/>
    <dgm:cxn modelId="{A71C86D9-C99B-3942-BD27-5BA7B34F4A95}" srcId="{566302CA-E1E7-A24C-B913-0ADB194208C1}" destId="{4A5436CD-B76F-E646-ADC0-E198189F21CF}" srcOrd="2" destOrd="0" parTransId="{E18101B0-C2B2-794A-9339-C55E92A10C44}" sibTransId="{D491DDAC-78D9-934F-8DFB-2C6F6B7BB4E8}"/>
    <dgm:cxn modelId="{6882BA68-6171-CD4D-B59E-CADB4C2869C8}" srcId="{566302CA-E1E7-A24C-B913-0ADB194208C1}" destId="{43A8226C-0B42-474A-8E25-0A5CC0FD2415}" srcOrd="4" destOrd="0" parTransId="{8D396930-F856-A44B-9321-AD671F7EB521}" sibTransId="{98896EE3-1731-3249-BFCF-84AE023F2AC4}"/>
    <dgm:cxn modelId="{731CE178-81CD-476F-B7D7-7C52FFB5EFDF}" type="presOf" srcId="{8F4B7D1C-4F08-0142-9623-C617AE584549}" destId="{9C896CC5-0817-8740-88C8-8487C2FEB712}" srcOrd="0" destOrd="0" presId="urn:microsoft.com/office/officeart/2008/layout/RadialCluster"/>
    <dgm:cxn modelId="{7C7F9EDE-E722-8E4B-BB41-774FDC477877}" srcId="{566302CA-E1E7-A24C-B913-0ADB194208C1}" destId="{8F4B7D1C-4F08-0142-9623-C617AE584549}" srcOrd="0" destOrd="0" parTransId="{15702BBB-A40F-5B4B-BBFF-DE5BF61A1641}" sibTransId="{2BCA6FE2-BA19-F540-AA32-401183F27A4F}"/>
    <dgm:cxn modelId="{AE17890B-6622-48F4-B5D3-15B8D4A91D26}" type="presOf" srcId="{5CBF4432-9DD0-B948-BA8E-2B04E538DA8C}" destId="{9854B335-62CB-D647-B76E-4776353F7652}" srcOrd="0" destOrd="0" presId="urn:microsoft.com/office/officeart/2008/layout/RadialCluster"/>
    <dgm:cxn modelId="{66113CD1-C807-D048-8697-999558C11D63}" srcId="{21133B2E-2491-284D-A0CA-4CF1E0D2AD05}" destId="{566302CA-E1E7-A24C-B913-0ADB194208C1}" srcOrd="0" destOrd="0" parTransId="{32B3DA45-AE51-0245-8D65-80C102947624}" sibTransId="{71DAED72-8AE7-5646-841E-9EEE64B7E13C}"/>
    <dgm:cxn modelId="{1E49A385-3692-4B01-8793-667A99D17004}" type="presOf" srcId="{4A5436CD-B76F-E646-ADC0-E198189F21CF}" destId="{F7DC170F-8BB6-6048-BF81-9FCB9A8C033C}" srcOrd="0" destOrd="0" presId="urn:microsoft.com/office/officeart/2008/layout/RadialCluster"/>
    <dgm:cxn modelId="{B333EDB9-D805-4702-B0E6-8BF8E70DF750}" type="presOf" srcId="{566302CA-E1E7-A24C-B913-0ADB194208C1}" destId="{DA2BFD12-CDC4-6246-B26D-9000031EAFC9}" srcOrd="0" destOrd="0" presId="urn:microsoft.com/office/officeart/2008/layout/RadialCluster"/>
    <dgm:cxn modelId="{C3AE7231-32A8-4992-8861-F950BBD6BA06}" type="presOf" srcId="{83669E18-92F3-244F-A563-203CA981FC77}" destId="{A3AC0AE5-26EC-E442-93B7-2B9CEC130DF4}" srcOrd="0" destOrd="0" presId="urn:microsoft.com/office/officeart/2008/layout/RadialCluster"/>
    <dgm:cxn modelId="{3544A72E-46BC-473A-8377-CD82EA1CB5EC}" type="presOf" srcId="{21133B2E-2491-284D-A0CA-4CF1E0D2AD05}" destId="{3EC1FBAF-8488-9E4C-8A3C-100961C683FB}" srcOrd="0" destOrd="0" presId="urn:microsoft.com/office/officeart/2008/layout/RadialCluster"/>
    <dgm:cxn modelId="{B9F2D8F8-301D-8648-B07C-069932B3814C}" srcId="{566302CA-E1E7-A24C-B913-0ADB194208C1}" destId="{5CBF4432-9DD0-B948-BA8E-2B04E538DA8C}" srcOrd="1" destOrd="0" parTransId="{83669E18-92F3-244F-A563-203CA981FC77}" sibTransId="{34E82415-0DDA-974C-A233-02795C5A7A9B}"/>
    <dgm:cxn modelId="{4A3E4604-A54D-E348-A428-1E57B92AAD06}" srcId="{566302CA-E1E7-A24C-B913-0ADB194208C1}" destId="{918CE98B-509A-8348-9374-47DE85B83391}" srcOrd="3" destOrd="0" parTransId="{38021F7E-0BE1-6C49-8083-CB157CAE59B7}" sibTransId="{513717CB-3F09-1E45-BD30-1147D5FEEAFE}"/>
    <dgm:cxn modelId="{AFFC00AD-11F6-4811-8B54-7A721CEFDA67}" type="presOf" srcId="{8D396930-F856-A44B-9321-AD671F7EB521}" destId="{6C9EE234-2271-3740-B054-D8A5EB92D627}" srcOrd="0" destOrd="0" presId="urn:microsoft.com/office/officeart/2008/layout/RadialCluster"/>
    <dgm:cxn modelId="{6E6A0BD9-BD74-4E64-9758-BB03051C86F9}" type="presOf" srcId="{918CE98B-509A-8348-9374-47DE85B83391}" destId="{B46AD58E-40B5-A04A-AD10-4FAAD7B76143}" srcOrd="0" destOrd="0" presId="urn:microsoft.com/office/officeart/2008/layout/RadialCluster"/>
    <dgm:cxn modelId="{5E816A19-373D-4751-9DAB-2E45127EDA07}" type="presParOf" srcId="{3EC1FBAF-8488-9E4C-8A3C-100961C683FB}" destId="{9038DDEC-EEC4-254F-AEB5-E766D5DDED92}" srcOrd="0" destOrd="0" presId="urn:microsoft.com/office/officeart/2008/layout/RadialCluster"/>
    <dgm:cxn modelId="{B5435DD8-D1BD-4FE2-BBD8-3B5ED0652EC6}" type="presParOf" srcId="{9038DDEC-EEC4-254F-AEB5-E766D5DDED92}" destId="{DA2BFD12-CDC4-6246-B26D-9000031EAFC9}" srcOrd="0" destOrd="0" presId="urn:microsoft.com/office/officeart/2008/layout/RadialCluster"/>
    <dgm:cxn modelId="{AE2BF4B3-0B68-4703-AE91-1FEC366126BC}" type="presParOf" srcId="{9038DDEC-EEC4-254F-AEB5-E766D5DDED92}" destId="{FBED75F7-2803-C843-B7A3-A480D8ADF7A6}" srcOrd="1" destOrd="0" presId="urn:microsoft.com/office/officeart/2008/layout/RadialCluster"/>
    <dgm:cxn modelId="{AE4243D7-30E8-4C2B-8303-05C094400326}" type="presParOf" srcId="{9038DDEC-EEC4-254F-AEB5-E766D5DDED92}" destId="{9C896CC5-0817-8740-88C8-8487C2FEB712}" srcOrd="2" destOrd="0" presId="urn:microsoft.com/office/officeart/2008/layout/RadialCluster"/>
    <dgm:cxn modelId="{FAE1748D-1C04-4F97-B1E2-0AA3B40C087F}" type="presParOf" srcId="{9038DDEC-EEC4-254F-AEB5-E766D5DDED92}" destId="{A3AC0AE5-26EC-E442-93B7-2B9CEC130DF4}" srcOrd="3" destOrd="0" presId="urn:microsoft.com/office/officeart/2008/layout/RadialCluster"/>
    <dgm:cxn modelId="{5D58DA8E-562C-4607-B828-2B3FE8D2B07A}" type="presParOf" srcId="{9038DDEC-EEC4-254F-AEB5-E766D5DDED92}" destId="{9854B335-62CB-D647-B76E-4776353F7652}" srcOrd="4" destOrd="0" presId="urn:microsoft.com/office/officeart/2008/layout/RadialCluster"/>
    <dgm:cxn modelId="{32A5E3AB-B78E-4D13-BB4D-7AEEDDC0DE17}" type="presParOf" srcId="{9038DDEC-EEC4-254F-AEB5-E766D5DDED92}" destId="{17901A31-D66E-0348-A2CC-8BD6C18518DD}" srcOrd="5" destOrd="0" presId="urn:microsoft.com/office/officeart/2008/layout/RadialCluster"/>
    <dgm:cxn modelId="{03F080C5-99A4-478B-AE42-5E2E9916FE4C}" type="presParOf" srcId="{9038DDEC-EEC4-254F-AEB5-E766D5DDED92}" destId="{F7DC170F-8BB6-6048-BF81-9FCB9A8C033C}" srcOrd="6" destOrd="0" presId="urn:microsoft.com/office/officeart/2008/layout/RadialCluster"/>
    <dgm:cxn modelId="{5DB44FC5-1D07-4FBE-974D-79DF65C9E3FD}" type="presParOf" srcId="{9038DDEC-EEC4-254F-AEB5-E766D5DDED92}" destId="{9C6D365F-4B36-6D4C-BA05-7E8A07DB7A63}" srcOrd="7" destOrd="0" presId="urn:microsoft.com/office/officeart/2008/layout/RadialCluster"/>
    <dgm:cxn modelId="{23972F81-1E1C-4AD2-97C7-0E87422DE613}" type="presParOf" srcId="{9038DDEC-EEC4-254F-AEB5-E766D5DDED92}" destId="{B46AD58E-40B5-A04A-AD10-4FAAD7B76143}" srcOrd="8" destOrd="0" presId="urn:microsoft.com/office/officeart/2008/layout/RadialCluster"/>
    <dgm:cxn modelId="{E15F8198-5E17-4D32-A704-46833E7C7E90}" type="presParOf" srcId="{9038DDEC-EEC4-254F-AEB5-E766D5DDED92}" destId="{6C9EE234-2271-3740-B054-D8A5EB92D627}" srcOrd="9" destOrd="0" presId="urn:microsoft.com/office/officeart/2008/layout/RadialCluster"/>
    <dgm:cxn modelId="{929BB132-161A-4CE3-A14B-282F089FAF37}" type="presParOf" srcId="{9038DDEC-EEC4-254F-AEB5-E766D5DDED92}" destId="{8376E486-D1C7-394D-A25A-CF715D75A9D4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2BFD12-CDC4-6246-B26D-9000031EAFC9}">
      <dsp:nvSpPr>
        <dsp:cNvPr id="0" name=""/>
        <dsp:cNvSpPr/>
      </dsp:nvSpPr>
      <dsp:spPr>
        <a:xfrm>
          <a:off x="2494621" y="639108"/>
          <a:ext cx="949149" cy="41109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 dirty="0" smtClean="0"/>
            <a:t>Writing</a:t>
          </a:r>
          <a:endParaRPr lang="en-US" sz="1900" kern="1200" dirty="0"/>
        </a:p>
      </dsp:txBody>
      <dsp:txXfrm>
        <a:off x="2514689" y="659176"/>
        <a:ext cx="909013" cy="370963"/>
      </dsp:txXfrm>
    </dsp:sp>
    <dsp:sp modelId="{FBED75F7-2803-C843-B7A3-A480D8ADF7A6}">
      <dsp:nvSpPr>
        <dsp:cNvPr id="0" name=""/>
        <dsp:cNvSpPr/>
      </dsp:nvSpPr>
      <dsp:spPr>
        <a:xfrm rot="16227811">
          <a:off x="2803861" y="470754"/>
          <a:ext cx="3367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6719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96CC5-0817-8740-88C8-8487C2FEB712}">
      <dsp:nvSpPr>
        <dsp:cNvPr id="0" name=""/>
        <dsp:cNvSpPr/>
      </dsp:nvSpPr>
      <dsp:spPr>
        <a:xfrm>
          <a:off x="2569048" y="26964"/>
          <a:ext cx="811297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English</a:t>
          </a:r>
          <a:endParaRPr lang="en-US" sz="1300" kern="1200" dirty="0"/>
        </a:p>
      </dsp:txBody>
      <dsp:txXfrm>
        <a:off x="2582494" y="40410"/>
        <a:ext cx="784405" cy="248544"/>
      </dsp:txXfrm>
    </dsp:sp>
    <dsp:sp modelId="{A3AC0AE5-26EC-E442-93B7-2B9CEC130DF4}">
      <dsp:nvSpPr>
        <dsp:cNvPr id="0" name=""/>
        <dsp:cNvSpPr/>
      </dsp:nvSpPr>
      <dsp:spPr>
        <a:xfrm rot="20352010">
          <a:off x="3436188" y="623071"/>
          <a:ext cx="2326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2686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4B335-62CB-D647-B76E-4776353F7652}">
      <dsp:nvSpPr>
        <dsp:cNvPr id="0" name=""/>
        <dsp:cNvSpPr/>
      </dsp:nvSpPr>
      <dsp:spPr>
        <a:xfrm>
          <a:off x="3616283" y="306321"/>
          <a:ext cx="815115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Math</a:t>
          </a:r>
          <a:endParaRPr lang="en-US" sz="1300" kern="1200" dirty="0"/>
        </a:p>
      </dsp:txBody>
      <dsp:txXfrm>
        <a:off x="3629729" y="319767"/>
        <a:ext cx="788223" cy="248544"/>
      </dsp:txXfrm>
    </dsp:sp>
    <dsp:sp modelId="{17901A31-D66E-0348-A2CC-8BD6C18518DD}">
      <dsp:nvSpPr>
        <dsp:cNvPr id="0" name=""/>
        <dsp:cNvSpPr/>
      </dsp:nvSpPr>
      <dsp:spPr>
        <a:xfrm rot="116146">
          <a:off x="3443649" y="867908"/>
          <a:ext cx="42690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6903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C170F-8BB6-6048-BF81-9FCB9A8C033C}">
      <dsp:nvSpPr>
        <dsp:cNvPr id="0" name=""/>
        <dsp:cNvSpPr/>
      </dsp:nvSpPr>
      <dsp:spPr>
        <a:xfrm>
          <a:off x="3870431" y="752924"/>
          <a:ext cx="918613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History</a:t>
          </a:r>
          <a:endParaRPr lang="en-US" sz="1300" kern="1200" dirty="0"/>
        </a:p>
      </dsp:txBody>
      <dsp:txXfrm>
        <a:off x="3883877" y="766370"/>
        <a:ext cx="891721" cy="248544"/>
      </dsp:txXfrm>
    </dsp:sp>
    <dsp:sp modelId="{9C6D365F-4B36-6D4C-BA05-7E8A07DB7A63}">
      <dsp:nvSpPr>
        <dsp:cNvPr id="0" name=""/>
        <dsp:cNvSpPr/>
      </dsp:nvSpPr>
      <dsp:spPr>
        <a:xfrm rot="10678996">
          <a:off x="2150427" y="867427"/>
          <a:ext cx="3443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430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AD58E-40B5-A04A-AD10-4FAAD7B76143}">
      <dsp:nvSpPr>
        <dsp:cNvPr id="0" name=""/>
        <dsp:cNvSpPr/>
      </dsp:nvSpPr>
      <dsp:spPr>
        <a:xfrm>
          <a:off x="1159585" y="753215"/>
          <a:ext cx="990948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Science</a:t>
          </a:r>
          <a:endParaRPr lang="en-US" sz="1300" kern="1200" dirty="0"/>
        </a:p>
      </dsp:txBody>
      <dsp:txXfrm>
        <a:off x="1173031" y="766661"/>
        <a:ext cx="964056" cy="248544"/>
      </dsp:txXfrm>
    </dsp:sp>
    <dsp:sp modelId="{6C9EE234-2271-3740-B054-D8A5EB92D627}">
      <dsp:nvSpPr>
        <dsp:cNvPr id="0" name=""/>
        <dsp:cNvSpPr/>
      </dsp:nvSpPr>
      <dsp:spPr>
        <a:xfrm rot="12035786">
          <a:off x="2293782" y="629818"/>
          <a:ext cx="20747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7470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76E486-D1C7-394D-A25A-CF715D75A9D4}">
      <dsp:nvSpPr>
        <dsp:cNvPr id="0" name=""/>
        <dsp:cNvSpPr/>
      </dsp:nvSpPr>
      <dsp:spPr>
        <a:xfrm>
          <a:off x="1520597" y="317890"/>
          <a:ext cx="826705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Elective</a:t>
          </a:r>
          <a:endParaRPr lang="en-US" sz="1300" kern="1200" dirty="0"/>
        </a:p>
      </dsp:txBody>
      <dsp:txXfrm>
        <a:off x="1534043" y="331336"/>
        <a:ext cx="799813" cy="248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halti_b</dc:creator>
  <cp:keywords/>
  <dc:description/>
  <cp:lastModifiedBy>halti_b</cp:lastModifiedBy>
  <cp:revision>2</cp:revision>
  <cp:lastPrinted>2012-08-27T18:55:00Z</cp:lastPrinted>
  <dcterms:created xsi:type="dcterms:W3CDTF">2012-08-27T20:21:00Z</dcterms:created>
  <dcterms:modified xsi:type="dcterms:W3CDTF">2012-08-27T20:21:00Z</dcterms:modified>
</cp:coreProperties>
</file>